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/>
          <w:sz w:val="28"/>
          <w:szCs w:val="28"/>
        </w:rPr>
        <w:t>附件3：</w:t>
      </w:r>
      <w:r>
        <w:rPr>
          <w:kern w:val="0"/>
          <w:sz w:val="52"/>
          <w:szCs w:val="52"/>
        </w:rPr>
        <w:t> </w:t>
      </w:r>
    </w:p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hint="eastAsia" w:cs="宋体"/>
          <w:b/>
          <w:kern w:val="0"/>
          <w:sz w:val="52"/>
          <w:szCs w:val="52"/>
        </w:rPr>
        <w:t>徽商职业学院</w:t>
      </w:r>
    </w:p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hint="eastAsia" w:ascii="仿宋" w:hAnsi="仿宋"/>
          <w:b/>
          <w:bCs/>
          <w:kern w:val="0"/>
          <w:sz w:val="52"/>
          <w:szCs w:val="52"/>
        </w:rPr>
        <w:t>专业人才培养方案审批表</w:t>
      </w:r>
    </w:p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>
      <w:pPr>
        <w:widowControl/>
        <w:shd w:val="clear" w:color="auto" w:fill="FFFFFF"/>
        <w:ind w:firstLine="720" w:firstLineChars="20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hint="eastAsia" w:cs="宋体"/>
          <w:kern w:val="0"/>
          <w:sz w:val="36"/>
          <w:szCs w:val="36"/>
        </w:rPr>
        <w:t>专业（方向）名称</w:t>
      </w:r>
      <w:r>
        <w:rPr>
          <w:rFonts w:cs="宋体"/>
          <w:kern w:val="0"/>
          <w:sz w:val="36"/>
          <w:szCs w:val="36"/>
        </w:rPr>
        <w:t>：旅游管理</w:t>
      </w:r>
      <w:r>
        <w:rPr>
          <w:kern w:val="0"/>
          <w:sz w:val="36"/>
          <w:szCs w:val="36"/>
          <w:u w:val="single"/>
        </w:rPr>
        <w:t xml:space="preserve">              </w:t>
      </w:r>
    </w:p>
    <w:p>
      <w:pPr>
        <w:widowControl/>
        <w:shd w:val="clear" w:color="auto" w:fill="FFFFFF"/>
        <w:ind w:firstLine="720" w:firstLineChars="20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>
      <w:pPr>
        <w:widowControl/>
        <w:shd w:val="clear" w:color="auto" w:fill="FFFFFF"/>
        <w:ind w:firstLine="720" w:firstLineChars="20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hint="eastAsia" w:cs="宋体"/>
          <w:kern w:val="0"/>
          <w:sz w:val="36"/>
          <w:szCs w:val="36"/>
        </w:rPr>
        <w:t>所</w:t>
      </w:r>
      <w:r>
        <w:rPr>
          <w:kern w:val="0"/>
          <w:sz w:val="36"/>
          <w:szCs w:val="36"/>
        </w:rPr>
        <w:t xml:space="preserve">  </w:t>
      </w:r>
      <w:r>
        <w:rPr>
          <w:rFonts w:hint="eastAsia" w:cs="宋体"/>
          <w:kern w:val="0"/>
          <w:sz w:val="36"/>
          <w:szCs w:val="36"/>
        </w:rPr>
        <w:t>在</w:t>
      </w:r>
      <w:r>
        <w:rPr>
          <w:kern w:val="0"/>
          <w:sz w:val="36"/>
          <w:szCs w:val="36"/>
        </w:rPr>
        <w:t xml:space="preserve"> </w:t>
      </w:r>
      <w:r>
        <w:rPr>
          <w:rFonts w:cs="宋体"/>
          <w:kern w:val="0"/>
          <w:sz w:val="36"/>
          <w:szCs w:val="36"/>
        </w:rPr>
        <w:t xml:space="preserve"> </w:t>
      </w:r>
      <w:r>
        <w:rPr>
          <w:rFonts w:hint="eastAsia" w:cs="宋体"/>
          <w:kern w:val="0"/>
          <w:sz w:val="36"/>
          <w:szCs w:val="36"/>
        </w:rPr>
        <w:t>系</w:t>
      </w:r>
      <w:r>
        <w:rPr>
          <w:rFonts w:cs="宋体"/>
          <w:kern w:val="0"/>
          <w:sz w:val="36"/>
          <w:szCs w:val="36"/>
        </w:rPr>
        <w:t xml:space="preserve">  </w:t>
      </w:r>
      <w:r>
        <w:rPr>
          <w:rFonts w:hint="eastAsia" w:cs="宋体"/>
          <w:kern w:val="0"/>
          <w:sz w:val="36"/>
          <w:szCs w:val="36"/>
        </w:rPr>
        <w:t>部</w:t>
      </w:r>
      <w:r>
        <w:rPr>
          <w:rFonts w:cs="宋体"/>
          <w:kern w:val="0"/>
          <w:sz w:val="36"/>
          <w:szCs w:val="36"/>
        </w:rPr>
        <w:t xml:space="preserve">：商贸系  </w:t>
      </w:r>
      <w:r>
        <w:rPr>
          <w:kern w:val="0"/>
          <w:sz w:val="36"/>
          <w:szCs w:val="36"/>
          <w:u w:val="single"/>
        </w:rPr>
        <w:t xml:space="preserve">              </w:t>
      </w:r>
    </w:p>
    <w:p>
      <w:pPr>
        <w:widowControl/>
        <w:shd w:val="clear" w:color="auto" w:fill="FFFFFF"/>
        <w:ind w:firstLine="720" w:firstLineChars="20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>
      <w:pPr>
        <w:widowControl/>
        <w:shd w:val="clear" w:color="auto" w:fill="FFFFFF"/>
        <w:ind w:firstLine="720" w:firstLineChars="20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hint="eastAsia" w:cs="宋体"/>
          <w:kern w:val="0"/>
          <w:sz w:val="36"/>
          <w:szCs w:val="36"/>
        </w:rPr>
        <w:t>专</w:t>
      </w:r>
      <w:r>
        <w:rPr>
          <w:kern w:val="0"/>
          <w:sz w:val="36"/>
          <w:szCs w:val="36"/>
        </w:rPr>
        <w:t xml:space="preserve"> </w:t>
      </w:r>
      <w:r>
        <w:rPr>
          <w:rFonts w:hint="eastAsia" w:cs="宋体"/>
          <w:kern w:val="0"/>
          <w:sz w:val="36"/>
          <w:szCs w:val="36"/>
        </w:rPr>
        <w:t>业</w:t>
      </w:r>
      <w:r>
        <w:rPr>
          <w:kern w:val="0"/>
          <w:sz w:val="36"/>
          <w:szCs w:val="36"/>
        </w:rPr>
        <w:t xml:space="preserve"> </w:t>
      </w:r>
      <w:r>
        <w:rPr>
          <w:rFonts w:hint="eastAsia" w:cs="宋体"/>
          <w:kern w:val="0"/>
          <w:sz w:val="36"/>
          <w:szCs w:val="36"/>
        </w:rPr>
        <w:t>负</w:t>
      </w:r>
      <w:r>
        <w:rPr>
          <w:kern w:val="0"/>
          <w:sz w:val="36"/>
          <w:szCs w:val="36"/>
        </w:rPr>
        <w:t xml:space="preserve"> </w:t>
      </w:r>
      <w:r>
        <w:rPr>
          <w:rFonts w:hint="eastAsia" w:cs="宋体"/>
          <w:kern w:val="0"/>
          <w:sz w:val="36"/>
          <w:szCs w:val="36"/>
        </w:rPr>
        <w:t>责</w:t>
      </w:r>
      <w:r>
        <w:rPr>
          <w:kern w:val="0"/>
          <w:sz w:val="36"/>
          <w:szCs w:val="36"/>
        </w:rPr>
        <w:t xml:space="preserve"> </w:t>
      </w:r>
      <w:r>
        <w:rPr>
          <w:rFonts w:hint="eastAsia" w:cs="宋体"/>
          <w:kern w:val="0"/>
          <w:sz w:val="36"/>
          <w:szCs w:val="36"/>
        </w:rPr>
        <w:t>人</w:t>
      </w:r>
      <w:r>
        <w:rPr>
          <w:rFonts w:cs="宋体"/>
          <w:kern w:val="0"/>
          <w:sz w:val="36"/>
          <w:szCs w:val="36"/>
        </w:rPr>
        <w:t>：潘辉</w:t>
      </w:r>
      <w:r>
        <w:rPr>
          <w:kern w:val="0"/>
          <w:sz w:val="36"/>
          <w:szCs w:val="36"/>
          <w:u w:val="single"/>
        </w:rPr>
        <w:t xml:space="preserve">                  </w:t>
      </w:r>
    </w:p>
    <w:p>
      <w:pPr>
        <w:widowControl/>
        <w:shd w:val="clear" w:color="auto" w:fill="FFFFFF"/>
        <w:ind w:firstLine="720" w:firstLineChars="20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>
      <w:pPr>
        <w:widowControl/>
        <w:shd w:val="clear" w:color="auto" w:fill="FFFFFF"/>
        <w:ind w:firstLine="720" w:firstLineChars="20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hint="eastAsia" w:cs="宋体"/>
          <w:kern w:val="0"/>
          <w:sz w:val="36"/>
          <w:szCs w:val="36"/>
        </w:rPr>
        <w:t>适</w:t>
      </w:r>
      <w:r>
        <w:rPr>
          <w:kern w:val="0"/>
          <w:sz w:val="36"/>
          <w:szCs w:val="36"/>
        </w:rPr>
        <w:t xml:space="preserve">  </w:t>
      </w:r>
      <w:r>
        <w:rPr>
          <w:rFonts w:hint="eastAsia" w:cs="宋体"/>
          <w:kern w:val="0"/>
          <w:sz w:val="36"/>
          <w:szCs w:val="36"/>
        </w:rPr>
        <w:t>用</w:t>
      </w:r>
      <w:r>
        <w:rPr>
          <w:kern w:val="0"/>
          <w:sz w:val="36"/>
          <w:szCs w:val="36"/>
        </w:rPr>
        <w:t xml:space="preserve">  </w:t>
      </w:r>
      <w:r>
        <w:rPr>
          <w:rFonts w:hint="eastAsia" w:cs="宋体"/>
          <w:kern w:val="0"/>
          <w:sz w:val="36"/>
          <w:szCs w:val="36"/>
        </w:rPr>
        <w:t>年</w:t>
      </w:r>
      <w:r>
        <w:rPr>
          <w:kern w:val="0"/>
          <w:sz w:val="36"/>
          <w:szCs w:val="36"/>
        </w:rPr>
        <w:t xml:space="preserve">  </w:t>
      </w:r>
      <w:r>
        <w:rPr>
          <w:rFonts w:hint="eastAsia" w:cs="宋体"/>
          <w:kern w:val="0"/>
          <w:sz w:val="36"/>
          <w:szCs w:val="36"/>
        </w:rPr>
        <w:t>级</w:t>
      </w:r>
      <w:r>
        <w:rPr>
          <w:rFonts w:cs="宋体"/>
          <w:kern w:val="0"/>
          <w:sz w:val="36"/>
          <w:szCs w:val="36"/>
        </w:rPr>
        <w:t>：</w:t>
      </w:r>
      <w:r>
        <w:rPr>
          <w:rFonts w:hint="eastAsia" w:cs="宋体"/>
          <w:kern w:val="0"/>
          <w:sz w:val="36"/>
          <w:szCs w:val="36"/>
        </w:rPr>
        <w:t>2</w:t>
      </w:r>
      <w:r>
        <w:rPr>
          <w:rFonts w:cs="宋体"/>
          <w:kern w:val="0"/>
          <w:sz w:val="36"/>
          <w:szCs w:val="36"/>
        </w:rPr>
        <w:t>019级</w:t>
      </w:r>
      <w:r>
        <w:rPr>
          <w:kern w:val="0"/>
          <w:sz w:val="36"/>
          <w:szCs w:val="36"/>
          <w:u w:val="single"/>
        </w:rPr>
        <w:t xml:space="preserve">               </w:t>
      </w:r>
    </w:p>
    <w:p>
      <w:pPr>
        <w:widowControl/>
        <w:shd w:val="clear" w:color="auto" w:fill="FFFFFF"/>
        <w:ind w:firstLine="720" w:firstLineChars="20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>
      <w:pPr>
        <w:widowControl/>
        <w:shd w:val="clear" w:color="auto" w:fill="FFFFFF"/>
        <w:ind w:firstLine="720" w:firstLineChars="20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hint="eastAsia" w:cs="宋体"/>
          <w:kern w:val="0"/>
          <w:sz w:val="36"/>
          <w:szCs w:val="36"/>
        </w:rPr>
        <w:t>制定（修订）日期</w:t>
      </w:r>
      <w:r>
        <w:rPr>
          <w:rFonts w:cs="宋体"/>
          <w:kern w:val="0"/>
          <w:sz w:val="36"/>
          <w:szCs w:val="36"/>
        </w:rPr>
        <w:t>：</w:t>
      </w:r>
      <w:r>
        <w:rPr>
          <w:rFonts w:hint="eastAsia" w:cs="宋体"/>
          <w:kern w:val="0"/>
          <w:sz w:val="36"/>
          <w:szCs w:val="36"/>
        </w:rPr>
        <w:t>2</w:t>
      </w:r>
      <w:r>
        <w:rPr>
          <w:rFonts w:cs="宋体"/>
          <w:kern w:val="0"/>
          <w:sz w:val="36"/>
          <w:szCs w:val="36"/>
        </w:rPr>
        <w:t>019年</w:t>
      </w:r>
      <w:r>
        <w:rPr>
          <w:rFonts w:hint="eastAsia" w:cs="宋体"/>
          <w:kern w:val="0"/>
          <w:sz w:val="36"/>
          <w:szCs w:val="36"/>
        </w:rPr>
        <w:t>6</w:t>
      </w:r>
      <w:r>
        <w:rPr>
          <w:rFonts w:cs="宋体"/>
          <w:kern w:val="0"/>
          <w:sz w:val="36"/>
          <w:szCs w:val="36"/>
        </w:rPr>
        <w:t>月</w:t>
      </w:r>
      <w:r>
        <w:rPr>
          <w:rFonts w:hint="eastAsia" w:cs="宋体"/>
          <w:kern w:val="0"/>
          <w:sz w:val="36"/>
          <w:szCs w:val="36"/>
        </w:rPr>
        <w:t>2</w:t>
      </w:r>
      <w:r>
        <w:rPr>
          <w:rFonts w:hint="eastAsia" w:cs="宋体"/>
          <w:kern w:val="0"/>
          <w:sz w:val="36"/>
          <w:szCs w:val="36"/>
          <w:lang w:val="en-US" w:eastAsia="zh-CN"/>
        </w:rPr>
        <w:t>0</w:t>
      </w:r>
      <w:r>
        <w:rPr>
          <w:rFonts w:cs="宋体"/>
          <w:kern w:val="0"/>
          <w:sz w:val="36"/>
          <w:szCs w:val="36"/>
        </w:rPr>
        <w:t>日</w:t>
      </w:r>
      <w:r>
        <w:rPr>
          <w:kern w:val="0"/>
          <w:sz w:val="36"/>
          <w:szCs w:val="36"/>
          <w:u w:val="single"/>
        </w:rPr>
        <w:t xml:space="preserve">       </w:t>
      </w:r>
    </w:p>
    <w:p>
      <w:pPr>
        <w:widowControl/>
        <w:shd w:val="clear" w:color="auto" w:fill="FFFFFF"/>
        <w:ind w:firstLine="1040" w:firstLineChars="200"/>
        <w:jc w:val="left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hint="eastAsia" w:cs="宋体"/>
          <w:kern w:val="0"/>
          <w:sz w:val="32"/>
          <w:szCs w:val="32"/>
        </w:rPr>
        <w:t>徽商职业学院 教务处制</w:t>
      </w:r>
    </w:p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sz w:val="32"/>
          <w:szCs w:val="32"/>
        </w:rPr>
        <w:br w:type="page"/>
      </w:r>
      <w:r>
        <w:rPr>
          <w:kern w:val="0"/>
          <w:sz w:val="32"/>
          <w:szCs w:val="32"/>
        </w:rPr>
        <w:t> </w:t>
      </w:r>
    </w:p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hint="eastAsia" w:cs="宋体"/>
          <w:b/>
          <w:bCs/>
          <w:kern w:val="0"/>
          <w:sz w:val="44"/>
          <w:szCs w:val="44"/>
        </w:rPr>
        <w:t>目</w:t>
      </w:r>
      <w:r>
        <w:rPr>
          <w:b/>
          <w:bCs/>
          <w:kern w:val="0"/>
          <w:sz w:val="44"/>
          <w:szCs w:val="44"/>
        </w:rPr>
        <w:t xml:space="preserve">   </w:t>
      </w:r>
      <w:r>
        <w:rPr>
          <w:rFonts w:hint="eastAsia" w:cs="宋体"/>
          <w:b/>
          <w:bCs/>
          <w:kern w:val="0"/>
          <w:sz w:val="44"/>
          <w:szCs w:val="44"/>
        </w:rPr>
        <w:t>录</w:t>
      </w:r>
    </w:p>
    <w:p>
      <w:pPr>
        <w:widowControl/>
        <w:shd w:val="clear" w:color="auto" w:fill="FFFFFF"/>
        <w:jc w:val="left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>
      <w:pPr>
        <w:widowControl/>
        <w:shd w:val="clear" w:color="auto" w:fill="FFFFFF"/>
        <w:ind w:firstLine="420" w:firstLineChars="15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8"/>
          <w:szCs w:val="28"/>
        </w:rPr>
        <w:t>1．专业建设指导委员会论证意见</w:t>
      </w:r>
    </w:p>
    <w:p>
      <w:pPr>
        <w:widowControl/>
        <w:shd w:val="clear" w:color="auto" w:fill="FFFFFF"/>
        <w:ind w:firstLine="420" w:firstLineChars="15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8"/>
          <w:szCs w:val="28"/>
        </w:rPr>
        <w:t>2．徽商职业学院专业人才培养方案审批意见</w:t>
      </w:r>
    </w:p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sz w:val="52"/>
          <w:szCs w:val="52"/>
          <w:u w:val="single"/>
        </w:rPr>
        <w:br w:type="page"/>
      </w:r>
      <w:r>
        <w:rPr>
          <w:rFonts w:hint="eastAsia" w:cs="宋体"/>
          <w:b/>
          <w:bCs/>
          <w:kern w:val="0"/>
          <w:sz w:val="32"/>
          <w:szCs w:val="32"/>
        </w:rPr>
        <w:t>专业建设指导委员会论证意见</w:t>
      </w:r>
    </w:p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hint="eastAsia" w:cs="宋体"/>
          <w:kern w:val="0"/>
          <w:sz w:val="28"/>
          <w:szCs w:val="28"/>
        </w:rPr>
        <w:t>论证专业（方向）名称：</w:t>
      </w:r>
      <w:r>
        <w:rPr>
          <w:kern w:val="0"/>
          <w:sz w:val="28"/>
          <w:szCs w:val="28"/>
          <w:u w:val="single"/>
        </w:rPr>
        <w:t xml:space="preserve"> 旅游</w:t>
      </w:r>
      <w:r>
        <w:rPr>
          <w:rFonts w:hint="eastAsia"/>
          <w:kern w:val="0"/>
          <w:sz w:val="28"/>
          <w:szCs w:val="28"/>
          <w:u w:val="single"/>
        </w:rPr>
        <w:t xml:space="preserve">管理  </w:t>
      </w:r>
      <w:r>
        <w:rPr>
          <w:rFonts w:hint="eastAsia" w:cs="宋体"/>
          <w:kern w:val="0"/>
          <w:sz w:val="28"/>
          <w:szCs w:val="28"/>
        </w:rPr>
        <w:t>论证时间：</w:t>
      </w:r>
      <w:r>
        <w:rPr>
          <w:kern w:val="0"/>
          <w:sz w:val="28"/>
          <w:szCs w:val="28"/>
          <w:u w:val="single"/>
        </w:rPr>
        <w:t xml:space="preserve">  </w:t>
      </w:r>
      <w:r>
        <w:rPr>
          <w:rFonts w:hint="eastAsia"/>
          <w:kern w:val="0"/>
          <w:sz w:val="28"/>
          <w:szCs w:val="28"/>
          <w:u w:val="single"/>
          <w:lang w:val="en-US" w:eastAsia="zh-CN"/>
        </w:rPr>
        <w:t>2019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hint="eastAsia" w:cs="宋体"/>
          <w:kern w:val="0"/>
          <w:sz w:val="28"/>
          <w:szCs w:val="28"/>
        </w:rPr>
        <w:t>年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hint="eastAsia"/>
          <w:kern w:val="0"/>
          <w:sz w:val="28"/>
          <w:szCs w:val="28"/>
          <w:u w:val="single"/>
          <w:lang w:val="en-US" w:eastAsia="zh-CN"/>
        </w:rPr>
        <w:t>6</w:t>
      </w:r>
      <w:r>
        <w:rPr>
          <w:rFonts w:hint="eastAsia" w:cs="宋体"/>
          <w:kern w:val="0"/>
          <w:sz w:val="28"/>
          <w:szCs w:val="28"/>
        </w:rPr>
        <w:t>月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hint="eastAsia"/>
          <w:kern w:val="0"/>
          <w:sz w:val="28"/>
          <w:szCs w:val="28"/>
          <w:u w:val="single"/>
          <w:lang w:val="en-US" w:eastAsia="zh-CN"/>
        </w:rPr>
        <w:t>25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hint="eastAsia" w:cs="宋体"/>
          <w:kern w:val="0"/>
          <w:sz w:val="28"/>
          <w:szCs w:val="28"/>
        </w:rPr>
        <w:t>日</w:t>
      </w:r>
    </w:p>
    <w:tbl>
      <w:tblPr>
        <w:tblStyle w:val="7"/>
        <w:tblW w:w="88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1049"/>
        <w:gridCol w:w="1416"/>
        <w:gridCol w:w="1860"/>
        <w:gridCol w:w="1488"/>
        <w:gridCol w:w="1200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</w:rPr>
              <w:t>专业建设指导委员会名称</w:t>
            </w:r>
          </w:p>
        </w:tc>
        <w:tc>
          <w:tcPr>
            <w:tcW w:w="5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专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设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指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导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委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员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成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员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职务</w:t>
            </w:r>
            <w:r>
              <w:rPr>
                <w:kern w:val="0"/>
                <w:sz w:val="28"/>
                <w:szCs w:val="28"/>
              </w:rPr>
              <w:t>/</w:t>
            </w:r>
            <w:r>
              <w:rPr>
                <w:rFonts w:hint="eastAsia" w:cs="宋体"/>
                <w:kern w:val="0"/>
                <w:sz w:val="28"/>
                <w:szCs w:val="28"/>
              </w:rPr>
              <w:t>职称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专业特长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签名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汪茂元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主任委员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副教授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徽商职业学院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营销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金融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18056026130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顾红艳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副主任委员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人力资源部部长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芜湖</w:t>
            </w:r>
            <w:r>
              <w:rPr>
                <w:rFonts w:hint="eastAsia"/>
                <w:kern w:val="0"/>
                <w:szCs w:val="21"/>
              </w:rPr>
              <w:t>华强</w:t>
            </w:r>
            <w:r>
              <w:rPr>
                <w:kern w:val="0"/>
                <w:szCs w:val="21"/>
              </w:rPr>
              <w:t>文化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Cs w:val="21"/>
              </w:rPr>
              <w:t>科技有限公司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企业管理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13003049166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kern w:val="0"/>
                <w:szCs w:val="21"/>
              </w:rPr>
              <w:t>倪旬旬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委员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人力</w:t>
            </w:r>
            <w:r>
              <w:rPr>
                <w:kern w:val="0"/>
                <w:szCs w:val="21"/>
              </w:rPr>
              <w:t>资源部</w:t>
            </w:r>
            <w:r>
              <w:rPr>
                <w:rFonts w:hint="eastAsia"/>
                <w:kern w:val="0"/>
                <w:szCs w:val="21"/>
              </w:rPr>
              <w:t>经理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kern w:val="0"/>
                <w:szCs w:val="21"/>
              </w:rPr>
              <w:t>中国国旅</w:t>
            </w:r>
            <w:r>
              <w:rPr>
                <w:rFonts w:hint="eastAsia"/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安徽</w:t>
            </w:r>
            <w:r>
              <w:rPr>
                <w:rFonts w:hint="eastAsia"/>
                <w:kern w:val="0"/>
                <w:szCs w:val="21"/>
              </w:rPr>
              <w:t>）国际</w:t>
            </w:r>
            <w:r>
              <w:rPr>
                <w:kern w:val="0"/>
                <w:szCs w:val="21"/>
              </w:rPr>
              <w:t>旅行社有限公司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企业管理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13866194676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王芳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委员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人力资源部经理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合肥新站利港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喜来登酒店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企业管理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13966752989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杨倩倩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委员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人力资源部总监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合肥绿地福朋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酒店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企业管理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15605609680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蒋玉姣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委员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助教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徽商职业学院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企业管理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18056026303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丁丁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委员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讲师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徽商职业学院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旅游管理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17756592009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潘辉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委员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讲师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徽商职业学院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旅游管理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17756592691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刘蕾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委员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实验员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徽商职业学院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实训指导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18019960232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0" w:hRule="atLeast"/>
        </w:trPr>
        <w:tc>
          <w:tcPr>
            <w:tcW w:w="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专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业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建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设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指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导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委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员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会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意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见</w:t>
            </w:r>
          </w:p>
        </w:tc>
        <w:tc>
          <w:tcPr>
            <w:tcW w:w="84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专业建设指导委员会主任（签字）：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hint="eastAsia" w:cs="宋体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cs="宋体"/>
                <w:kern w:val="0"/>
                <w:sz w:val="28"/>
                <w:szCs w:val="28"/>
              </w:rPr>
              <w:t>月</w:t>
            </w:r>
            <w:r>
              <w:rPr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cs="宋体"/>
                <w:kern w:val="0"/>
                <w:sz w:val="28"/>
                <w:szCs w:val="28"/>
              </w:rPr>
              <w:t>日</w:t>
            </w:r>
          </w:p>
        </w:tc>
      </w:tr>
    </w:tbl>
    <w:p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hint="eastAsia" w:cs="宋体"/>
          <w:b/>
          <w:bCs/>
          <w:kern w:val="0"/>
          <w:sz w:val="32"/>
          <w:szCs w:val="32"/>
        </w:rPr>
        <w:t>徽商职业学院专业人才培养方案审批意见</w:t>
      </w:r>
    </w:p>
    <w:tbl>
      <w:tblPr>
        <w:tblStyle w:val="7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921"/>
        <w:gridCol w:w="1355"/>
        <w:gridCol w:w="1272"/>
        <w:gridCol w:w="1764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专业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人才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培养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方案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主要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数据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专业名称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培养方案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总学时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理论课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总学时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实践教学占总学时比例（%）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培养方案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总学分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 </w:t>
            </w:r>
            <w:r>
              <w:rPr>
                <w:rFonts w:hint="eastAsia" w:ascii="宋体" w:hAnsi="宋体" w:cs="宋体"/>
                <w:kern w:val="0"/>
              </w:rPr>
              <w:t>旅游</w:t>
            </w:r>
            <w:r>
              <w:rPr>
                <w:rFonts w:ascii="宋体" w:hAnsi="宋体" w:cs="宋体"/>
                <w:kern w:val="0"/>
              </w:rPr>
              <w:t>管理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default" w:ascii="宋体" w:hAnsi="宋体" w:eastAsia="仿宋" w:cs="宋体"/>
                <w:kern w:val="0"/>
                <w:lang w:val="en-US" w:eastAsia="zh-CN"/>
              </w:rPr>
            </w:pPr>
            <w:r>
              <w:rPr>
                <w:rFonts w:ascii="宋体" w:hAnsi="宋体" w:cs="宋体"/>
                <w:kern w:val="0"/>
              </w:rPr>
              <w:t>29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38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 12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6</w:t>
            </w:r>
            <w:r>
              <w:rPr>
                <w:rFonts w:ascii="宋体" w:hAnsi="宋体" w:cs="宋体"/>
                <w:kern w:val="0"/>
              </w:rPr>
              <w:t>9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default" w:ascii="宋体" w:hAnsi="宋体" w:eastAsia="仿宋" w:cs="宋体"/>
                <w:kern w:val="0"/>
                <w:lang w:val="en-US" w:eastAsia="zh-CN"/>
              </w:rPr>
            </w:pPr>
            <w:r>
              <w:rPr>
                <w:rFonts w:ascii="宋体" w:hAnsi="宋体" w:cs="宋体"/>
                <w:kern w:val="0"/>
              </w:rPr>
              <w:t>5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6</w:t>
            </w:r>
            <w:r>
              <w:rPr>
                <w:rFonts w:ascii="宋体" w:hAnsi="宋体" w:cs="宋体"/>
                <w:kern w:val="0"/>
              </w:rPr>
              <w:t>.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81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lang w:val="en-US" w:eastAsia="zh-CN"/>
              </w:rPr>
              <w:t>50</w:t>
            </w:r>
            <w:r>
              <w:rPr>
                <w:rFonts w:ascii="宋体" w:hAnsi="宋体" w:cs="宋体"/>
                <w:kern w:val="0"/>
              </w:rPr>
              <w:t>.5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系部意见</w:t>
            </w:r>
          </w:p>
        </w:tc>
        <w:tc>
          <w:tcPr>
            <w:tcW w:w="81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</w:t>
            </w:r>
            <w:r>
              <w:rPr>
                <w:rFonts w:hint="eastAsia" w:cs="宋体"/>
                <w:kern w:val="0"/>
              </w:rPr>
              <w:t>系主任签字（公章）：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hint="eastAsia" w:cs="宋体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教务处审核意见</w:t>
            </w:r>
          </w:p>
        </w:tc>
        <w:tc>
          <w:tcPr>
            <w:tcW w:w="81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处长签字（公章）：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hint="eastAsia" w:cs="宋体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学院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81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</w:t>
            </w:r>
            <w:r>
              <w:rPr>
                <w:rFonts w:hint="eastAsia"/>
                <w:kern w:val="0"/>
              </w:rPr>
              <w:t xml:space="preserve">  学</w:t>
            </w:r>
            <w:r>
              <w:rPr>
                <w:rFonts w:hint="eastAsia" w:cs="宋体"/>
                <w:kern w:val="0"/>
              </w:rPr>
              <w:t>院领导签字：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hint="eastAsia" w:cs="宋体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日</w:t>
            </w:r>
          </w:p>
        </w:tc>
      </w:tr>
    </w:tbl>
    <w:p/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14"/>
    <w:rsid w:val="000942CE"/>
    <w:rsid w:val="000B0303"/>
    <w:rsid w:val="000B75D5"/>
    <w:rsid w:val="000D3B7C"/>
    <w:rsid w:val="000F46CE"/>
    <w:rsid w:val="00161E2F"/>
    <w:rsid w:val="0018339B"/>
    <w:rsid w:val="001954DD"/>
    <w:rsid w:val="001E5231"/>
    <w:rsid w:val="002034D3"/>
    <w:rsid w:val="0023727F"/>
    <w:rsid w:val="0024138D"/>
    <w:rsid w:val="00263281"/>
    <w:rsid w:val="00313AF3"/>
    <w:rsid w:val="00344214"/>
    <w:rsid w:val="003659FB"/>
    <w:rsid w:val="003914DF"/>
    <w:rsid w:val="003A7BF5"/>
    <w:rsid w:val="003F14F7"/>
    <w:rsid w:val="00421356"/>
    <w:rsid w:val="00422873"/>
    <w:rsid w:val="004378F6"/>
    <w:rsid w:val="004934B6"/>
    <w:rsid w:val="004A2DD4"/>
    <w:rsid w:val="005335AE"/>
    <w:rsid w:val="005820C5"/>
    <w:rsid w:val="0058381D"/>
    <w:rsid w:val="00587701"/>
    <w:rsid w:val="005A6723"/>
    <w:rsid w:val="005C6159"/>
    <w:rsid w:val="005D19AA"/>
    <w:rsid w:val="005D757A"/>
    <w:rsid w:val="005E33EF"/>
    <w:rsid w:val="00635CDC"/>
    <w:rsid w:val="00670A01"/>
    <w:rsid w:val="006E705E"/>
    <w:rsid w:val="006E79E0"/>
    <w:rsid w:val="0072345F"/>
    <w:rsid w:val="00726B8B"/>
    <w:rsid w:val="00731791"/>
    <w:rsid w:val="007D6D4F"/>
    <w:rsid w:val="0086231A"/>
    <w:rsid w:val="00884A30"/>
    <w:rsid w:val="008B1171"/>
    <w:rsid w:val="008B6DD5"/>
    <w:rsid w:val="008C25EB"/>
    <w:rsid w:val="009249F3"/>
    <w:rsid w:val="00943057"/>
    <w:rsid w:val="00943A3E"/>
    <w:rsid w:val="00947857"/>
    <w:rsid w:val="0095005A"/>
    <w:rsid w:val="0095013B"/>
    <w:rsid w:val="009960D4"/>
    <w:rsid w:val="009A171E"/>
    <w:rsid w:val="00A83FD1"/>
    <w:rsid w:val="00A84730"/>
    <w:rsid w:val="00AC57CD"/>
    <w:rsid w:val="00B01BC4"/>
    <w:rsid w:val="00B0411C"/>
    <w:rsid w:val="00B0799E"/>
    <w:rsid w:val="00BF3823"/>
    <w:rsid w:val="00C36E02"/>
    <w:rsid w:val="00C4458A"/>
    <w:rsid w:val="00C4588A"/>
    <w:rsid w:val="00C67B73"/>
    <w:rsid w:val="00C758BF"/>
    <w:rsid w:val="00C865E0"/>
    <w:rsid w:val="00C90292"/>
    <w:rsid w:val="00CB2B0F"/>
    <w:rsid w:val="00D31162"/>
    <w:rsid w:val="00DA0A08"/>
    <w:rsid w:val="00DA244D"/>
    <w:rsid w:val="00E13DBD"/>
    <w:rsid w:val="00E51E14"/>
    <w:rsid w:val="00E81D02"/>
    <w:rsid w:val="00EB04BD"/>
    <w:rsid w:val="00ED5076"/>
    <w:rsid w:val="00EF661D"/>
    <w:rsid w:val="00F15753"/>
    <w:rsid w:val="00F21DAE"/>
    <w:rsid w:val="00F63320"/>
    <w:rsid w:val="00FE422F"/>
    <w:rsid w:val="00FE6B91"/>
    <w:rsid w:val="023A3FB1"/>
    <w:rsid w:val="02B30963"/>
    <w:rsid w:val="03900591"/>
    <w:rsid w:val="0A514C81"/>
    <w:rsid w:val="0B7A1421"/>
    <w:rsid w:val="0DDC1A15"/>
    <w:rsid w:val="0EAB509A"/>
    <w:rsid w:val="10B731B1"/>
    <w:rsid w:val="128F4AAE"/>
    <w:rsid w:val="12C90D98"/>
    <w:rsid w:val="12CC68E1"/>
    <w:rsid w:val="12DC6933"/>
    <w:rsid w:val="14F94854"/>
    <w:rsid w:val="159C3858"/>
    <w:rsid w:val="15CC1CDF"/>
    <w:rsid w:val="16841CCE"/>
    <w:rsid w:val="1730090A"/>
    <w:rsid w:val="1ADC5A46"/>
    <w:rsid w:val="1AE62A67"/>
    <w:rsid w:val="1E05715D"/>
    <w:rsid w:val="22B6520F"/>
    <w:rsid w:val="240A285E"/>
    <w:rsid w:val="24663EF4"/>
    <w:rsid w:val="24DF2AA5"/>
    <w:rsid w:val="25937586"/>
    <w:rsid w:val="25B67237"/>
    <w:rsid w:val="26CB11B5"/>
    <w:rsid w:val="28B302AF"/>
    <w:rsid w:val="294938E1"/>
    <w:rsid w:val="294B4D12"/>
    <w:rsid w:val="295F549A"/>
    <w:rsid w:val="298B3C70"/>
    <w:rsid w:val="2A014E91"/>
    <w:rsid w:val="2A4C3B0A"/>
    <w:rsid w:val="2A7D4B76"/>
    <w:rsid w:val="2A831603"/>
    <w:rsid w:val="2A8609DD"/>
    <w:rsid w:val="2A8B53D7"/>
    <w:rsid w:val="2B317D14"/>
    <w:rsid w:val="2C2A7FC4"/>
    <w:rsid w:val="2DA9177C"/>
    <w:rsid w:val="2E052CF9"/>
    <w:rsid w:val="2E6B4AB9"/>
    <w:rsid w:val="320B37B2"/>
    <w:rsid w:val="34013646"/>
    <w:rsid w:val="34037DA7"/>
    <w:rsid w:val="341A5329"/>
    <w:rsid w:val="39555CA2"/>
    <w:rsid w:val="39BB0F11"/>
    <w:rsid w:val="39F0764B"/>
    <w:rsid w:val="3A2763CA"/>
    <w:rsid w:val="3C2E2809"/>
    <w:rsid w:val="3CC443FC"/>
    <w:rsid w:val="3E3216E3"/>
    <w:rsid w:val="3E606E94"/>
    <w:rsid w:val="3ED06D91"/>
    <w:rsid w:val="3ED97CB9"/>
    <w:rsid w:val="3FC25858"/>
    <w:rsid w:val="40BB1DCE"/>
    <w:rsid w:val="41C9331A"/>
    <w:rsid w:val="41DE1991"/>
    <w:rsid w:val="42687B79"/>
    <w:rsid w:val="42C42EC3"/>
    <w:rsid w:val="453E108F"/>
    <w:rsid w:val="46E16436"/>
    <w:rsid w:val="4764189D"/>
    <w:rsid w:val="497C2CAF"/>
    <w:rsid w:val="499B6D55"/>
    <w:rsid w:val="4A3322D3"/>
    <w:rsid w:val="4B472105"/>
    <w:rsid w:val="4D031314"/>
    <w:rsid w:val="4EAA4F3F"/>
    <w:rsid w:val="4EE270E4"/>
    <w:rsid w:val="4FAC5BD6"/>
    <w:rsid w:val="52DF7A93"/>
    <w:rsid w:val="538E7F92"/>
    <w:rsid w:val="55341587"/>
    <w:rsid w:val="555A2E88"/>
    <w:rsid w:val="584F41C1"/>
    <w:rsid w:val="58736970"/>
    <w:rsid w:val="589B7B75"/>
    <w:rsid w:val="5ACF4227"/>
    <w:rsid w:val="5F3D3501"/>
    <w:rsid w:val="5FBC6622"/>
    <w:rsid w:val="60024CD2"/>
    <w:rsid w:val="6443563D"/>
    <w:rsid w:val="658B3E9F"/>
    <w:rsid w:val="695A72B2"/>
    <w:rsid w:val="69AB420D"/>
    <w:rsid w:val="6CA972E1"/>
    <w:rsid w:val="6E23359C"/>
    <w:rsid w:val="6E845641"/>
    <w:rsid w:val="6FA807F6"/>
    <w:rsid w:val="72EE1A33"/>
    <w:rsid w:val="73CA12FD"/>
    <w:rsid w:val="7480551D"/>
    <w:rsid w:val="765D354E"/>
    <w:rsid w:val="76742608"/>
    <w:rsid w:val="777D3300"/>
    <w:rsid w:val="7A1C452B"/>
    <w:rsid w:val="7D95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jc w:val="left"/>
      <w:outlineLvl w:val="0"/>
    </w:pPr>
    <w:rPr>
      <w:rFonts w:eastAsia="宋体"/>
      <w:b/>
      <w:kern w:val="44"/>
      <w:sz w:val="28"/>
    </w:rPr>
  </w:style>
  <w:style w:type="paragraph" w:styleId="3">
    <w:name w:val="heading 2"/>
    <w:basedOn w:val="1"/>
    <w:next w:val="1"/>
    <w:link w:val="13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16"/>
    <w:unhideWhenUsed/>
    <w:qFormat/>
    <w:uiPriority w:val="0"/>
    <w:pPr>
      <w:keepNext/>
      <w:keepLines/>
      <w:spacing w:before="260" w:after="260" w:line="413" w:lineRule="auto"/>
      <w:outlineLvl w:val="2"/>
    </w:pPr>
    <w:rPr>
      <w:rFonts w:eastAsia="楷体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link w:val="2"/>
    <w:qFormat/>
    <w:uiPriority w:val="0"/>
    <w:rPr>
      <w:rFonts w:eastAsia="宋体"/>
      <w:b/>
      <w:kern w:val="44"/>
      <w:sz w:val="28"/>
    </w:rPr>
  </w:style>
  <w:style w:type="character" w:customStyle="1" w:styleId="10">
    <w:name w:val="页眉 字符"/>
    <w:basedOn w:val="8"/>
    <w:link w:val="6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kern w:val="2"/>
      <w:sz w:val="18"/>
      <w:szCs w:val="18"/>
    </w:rPr>
  </w:style>
  <w:style w:type="paragraph" w:customStyle="1" w:styleId="12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13">
    <w:name w:val="标题 2 字符"/>
    <w:link w:val="3"/>
    <w:qFormat/>
    <w:uiPriority w:val="0"/>
    <w:rPr>
      <w:rFonts w:ascii="Arial" w:hAnsi="Arial" w:eastAsia="黑体"/>
      <w:sz w:val="24"/>
    </w:rPr>
  </w:style>
  <w:style w:type="character" w:customStyle="1" w:styleId="14">
    <w:name w:val="font41"/>
    <w:basedOn w:val="8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5">
    <w:name w:val="font31"/>
    <w:basedOn w:val="8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6">
    <w:name w:val="标题 3 字符"/>
    <w:link w:val="4"/>
    <w:qFormat/>
    <w:uiPriority w:val="0"/>
    <w:rPr>
      <w:rFonts w:eastAsia="楷体"/>
    </w:rPr>
  </w:style>
  <w:style w:type="paragraph" w:customStyle="1" w:styleId="17">
    <w:name w:val="标题0"/>
    <w:basedOn w:val="3"/>
    <w:qFormat/>
    <w:uiPriority w:val="0"/>
    <w:pPr>
      <w:jc w:val="center"/>
    </w:pPr>
    <w:rPr>
      <w:rFonts w:eastAsia="宋体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D49032-CB7E-4422-91C1-5DEC25B492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178</Words>
  <Characters>1017</Characters>
  <Lines>8</Lines>
  <Paragraphs>2</Paragraphs>
  <TotalTime>26</TotalTime>
  <ScaleCrop>false</ScaleCrop>
  <LinksUpToDate>false</LinksUpToDate>
  <CharactersWithSpaces>1193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2016-09-07T00:55:00Z</dcterms:created>
  <dc:creator>USER</dc:creator>
  <cp:lastModifiedBy>qzuser</cp:lastModifiedBy>
  <cp:lastPrinted>2018-05-26T02:51:00Z</cp:lastPrinted>
  <dcterms:modified xsi:type="dcterms:W3CDTF">2019-08-06T02:39:08Z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